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Córdoba 4 de noviembre de 2019</w:t>
      </w:r>
      <w:r w:rsidDel="00000000" w:rsidR="00000000" w:rsidRPr="00000000">
        <w:pict>
          <v:shape id="_x0000_s1027" style="position:absolute;left:0;text-align:left;margin-left:-69.3pt;margin-top:-144.85pt;width:160pt;height:112pt;z-index:251657728;mso-position-horizontal:absolute;mso-position-vertical:absolute;mso-position-horizontal-relative:margin;mso-position-vertical-relative:text;" type="#_x0000_t75">
            <v:imagedata chromakey="#ecedf2" gain="79922f" r:id="rId1"/>
            <w10:wrap type="square"/>
          </v:shape>
        </w:pic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Estimado/a Presidente/a.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ab/>
        <w:t xml:space="preserve">Por medio del presente, me es grato comunicarte, que esta Federación tiene previsto celebrar el sorteo entre las Peñas que así lo soliciten, para optar a la figura del Rey Baltasar para la cabalgata de Reyes Magos 2020 de nuestra ciudad.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ind w:firstLine="708"/>
        <w:jc w:val="both"/>
        <w:rPr>
          <w:b w:val="1"/>
        </w:rPr>
      </w:pPr>
      <w:r w:rsidDel="00000000" w:rsidR="00000000" w:rsidRPr="00000000">
        <w:rPr>
          <w:rtl w:val="0"/>
        </w:rPr>
        <w:t xml:space="preserve">Dicho sorteo se celebrará en la sede de esta Federación el próximo </w:t>
      </w:r>
      <w:r w:rsidDel="00000000" w:rsidR="00000000" w:rsidRPr="00000000">
        <w:rPr>
          <w:b w:val="1"/>
          <w:rtl w:val="0"/>
        </w:rPr>
        <w:t xml:space="preserve">día 10 de diciembre del año en curso a las 21:30 horas.</w:t>
      </w:r>
      <w:r w:rsidDel="00000000" w:rsidR="00000000" w:rsidRPr="00000000">
        <w:rPr>
          <w:rtl w:val="0"/>
        </w:rPr>
        <w:t xml:space="preserve">  Las Peñas interesadas en asistir a este sorteo, deberán enviar el boletín de Inscripción que figura al pié de esta página debidamente cumplimentado por correo ordinario a la Sede Social de nuestra Federación, sita en C/ Conde y Luque, 8 CP 14003, o por e-mail:</w:t>
      </w:r>
      <w:hyperlink r:id="rId7">
        <w:r w:rsidDel="00000000" w:rsidR="00000000" w:rsidRPr="00000000">
          <w:rPr>
            <w:color w:val="0000ff"/>
            <w:u w:val="single"/>
            <w:rtl w:val="0"/>
          </w:rPr>
          <w:t xml:space="preserve">federación1000@gmail.com</w:t>
        </w:r>
      </w:hyperlink>
      <w:r w:rsidDel="00000000" w:rsidR="00000000" w:rsidRPr="00000000">
        <w:rPr>
          <w:rtl w:val="0"/>
        </w:rPr>
        <w:t xml:space="preserve"> finalizando el plazo de inscripción</w:t>
      </w:r>
      <w:r w:rsidDel="00000000" w:rsidR="00000000" w:rsidRPr="00000000">
        <w:rPr>
          <w:b w:val="1"/>
          <w:rtl w:val="0"/>
        </w:rPr>
        <w:t xml:space="preserve"> el día 3 de diciembre del año en curso a las 21:00 horas.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Será requisito indispensable para participar en dicho sorteo, la presentación de esta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la estampación del sello de la Peña de tu digna presidencia, una vez efectuado dicho sorteo la Peña que resultase agraciada podrá elegir entre sus propios peñistas quien será el elegido que encarnará la figura del Rey Baltasar, el/la cual deberá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tener cumplidos los 18 años y no pasar de los 65 años,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caso de que no estuviera presente en el momento del sorteo el representante de la Peña agraciada, se volverá a sortear de nuevo.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Peñas agraciadas en sorteos anteriores no podrán participar en el mismo.</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Esperando contar con tu grata presencia en la referida efeméride, aprovecho gustoso esta oportunidad para enviarte un cordial saludo.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Rafael Cañete Casado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Secretario</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jc w:val="center"/>
        <w:rPr>
          <w:b w:val="1"/>
          <w:i w:val="1"/>
          <w:u w:val="single"/>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jc w:val="center"/>
        <w:rPr>
          <w:b w:val="1"/>
          <w:i w:val="1"/>
          <w:u w:val="single"/>
        </w:rPr>
      </w:pPr>
      <w:r w:rsidDel="00000000" w:rsidR="00000000" w:rsidRPr="00000000">
        <w:rPr>
          <w:b w:val="1"/>
          <w:i w:val="1"/>
          <w:u w:val="single"/>
          <w:rtl w:val="0"/>
        </w:rPr>
        <w:t xml:space="preserve">SORTEO REY BALTASAR</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jc w:val="center"/>
        <w:rPr>
          <w:b w:val="1"/>
          <w:i w:val="1"/>
          <w:u w:val="singl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jc w:val="both"/>
        <w:rPr>
          <w:b w:val="1"/>
          <w:i w:val="1"/>
        </w:rPr>
      </w:pPr>
      <w:r w:rsidDel="00000000" w:rsidR="00000000" w:rsidRPr="00000000">
        <w:rPr>
          <w:b w:val="1"/>
          <w:i w:val="1"/>
          <w:rtl w:val="0"/>
        </w:rPr>
        <w:t xml:space="preserve">La Peña ______________________________________________________________, participará en el sorteo de la figura del REY BALTASAR, que se celebrará el día 10 de diciembre de 2019.</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jc w:val="center"/>
        <w:rPr>
          <w:b w:val="1"/>
          <w:i w:val="1"/>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right"/>
        <w:rPr>
          <w:b w:val="1"/>
          <w:i w:val="1"/>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jc w:val="center"/>
        <w:rPr>
          <w:b w:val="1"/>
          <w:i w:val="1"/>
        </w:rPr>
      </w:pPr>
      <w:r w:rsidDel="00000000" w:rsidR="00000000" w:rsidRPr="00000000">
        <w:rPr>
          <w:b w:val="1"/>
          <w:i w:val="1"/>
          <w:rtl w:val="0"/>
        </w:rPr>
        <w:t xml:space="preserve">Sello de la Peña</w:t>
      </w:r>
    </w:p>
    <w:p w:rsidR="00000000" w:rsidDel="00000000" w:rsidP="00000000" w:rsidRDefault="00000000" w:rsidRPr="00000000" w14:paraId="0000001C">
      <w:pPr>
        <w:rPr/>
      </w:pPr>
      <w:r w:rsidDel="00000000" w:rsidR="00000000" w:rsidRPr="00000000">
        <w:rPr>
          <w:rtl w:val="0"/>
        </w:rPr>
      </w:r>
    </w:p>
    <w:sectPr>
      <w:headerReference r:id="rId8" w:type="default"/>
      <w:pgSz w:h="16838" w:w="11906"/>
      <w:pgMar w:bottom="1418" w:top="567" w:left="1134" w:right="1134"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t xml:space="preserve">                                                                                          C/ Conde y Luque, 8</w:t>
    </w:r>
    <w:r w:rsidDel="00000000" w:rsidR="00000000" w:rsidRPr="00000000">
      <w:drawing>
        <wp:anchor allowOverlap="1" behindDoc="0" distB="0" distT="0" distL="114300" distR="114300" hidden="0" layoutInCell="1" locked="0" relativeHeight="0" simplePos="0">
          <wp:simplePos x="0" y="0"/>
          <wp:positionH relativeFrom="column">
            <wp:posOffset>-219709</wp:posOffset>
          </wp:positionH>
          <wp:positionV relativeFrom="paragraph">
            <wp:posOffset>-342899</wp:posOffset>
          </wp:positionV>
          <wp:extent cx="2517140" cy="1764030"/>
          <wp:effectExtent b="0" l="0" r="0" t="0"/>
          <wp:wrapSquare wrapText="bothSides" distB="0" distT="0" distL="114300" distR="114300"/>
          <wp:docPr descr="Imagen" id="2" name="image1.png"/>
          <a:graphic>
            <a:graphicData uri="http://schemas.openxmlformats.org/drawingml/2006/picture">
              <pic:pic>
                <pic:nvPicPr>
                  <pic:cNvPr descr="Imagen" id="0" name="image1.png"/>
                  <pic:cNvPicPr preferRelativeResize="0"/>
                </pic:nvPicPr>
                <pic:blipFill>
                  <a:blip r:embed="rId2"/>
                  <a:srcRect b="0" l="0" r="0" t="0"/>
                  <a:stretch>
                    <a:fillRect/>
                  </a:stretch>
                </pic:blipFill>
                <pic:spPr>
                  <a:xfrm>
                    <a:off x="0" y="0"/>
                    <a:ext cx="2517140" cy="1764030"/>
                  </a:xfrm>
                  <a:prstGeom prst="rect"/>
                  <a:ln/>
                </pic:spPr>
              </pic:pic>
            </a:graphicData>
          </a:graphic>
        </wp:anchor>
      </w:drawing>
    </w:r>
  </w:p>
  <w:p w:rsidR="00000000" w:rsidDel="00000000" w:rsidP="00000000" w:rsidRDefault="00000000" w:rsidRPr="00000000" w14:paraId="0000001E">
    <w:pPr>
      <w:rPr/>
    </w:pPr>
    <w:r w:rsidDel="00000000" w:rsidR="00000000" w:rsidRPr="00000000">
      <w:rPr>
        <w:rtl w:val="0"/>
      </w:rPr>
      <w:t xml:space="preserve">                                                                                                                 14003  Córdoba</w:t>
    </w:r>
  </w:p>
  <w:p w:rsidR="00000000" w:rsidDel="00000000" w:rsidP="00000000" w:rsidRDefault="00000000" w:rsidRPr="00000000" w14:paraId="0000001F">
    <w:pPr>
      <w:jc w:val="center"/>
      <w:rPr/>
    </w:pPr>
    <w:r w:rsidDel="00000000" w:rsidR="00000000" w:rsidRPr="00000000">
      <w:rPr>
        <w:rtl w:val="0"/>
      </w:rPr>
      <w:t xml:space="preserve">                                                                                            957 476 698</w:t>
    </w:r>
  </w:p>
  <w:p w:rsidR="00000000" w:rsidDel="00000000" w:rsidP="00000000" w:rsidRDefault="00000000" w:rsidRPr="00000000" w14:paraId="00000020">
    <w:pPr>
      <w:jc w:val="center"/>
      <w:rPr/>
    </w:pPr>
    <w:r w:rsidDel="00000000" w:rsidR="00000000" w:rsidRPr="00000000">
      <w:rPr>
        <w:rtl w:val="0"/>
      </w:rPr>
      <w:t xml:space="preserve">                                                                                            G14034755</w:t>
    </w:r>
  </w:p>
  <w:p w:rsidR="00000000" w:rsidDel="00000000" w:rsidP="00000000" w:rsidRDefault="00000000" w:rsidRPr="00000000" w14:paraId="00000021">
    <w:pPr>
      <w:jc w:val="center"/>
      <w:rPr/>
    </w:pPr>
    <w:r w:rsidDel="00000000" w:rsidR="00000000" w:rsidRPr="00000000">
      <w:rPr>
        <w:rtl w:val="0"/>
      </w:rPr>
      <w:t xml:space="preserve">                                                                                            e-mail </w:t>
    </w:r>
    <w:hyperlink r:id="rId3">
      <w:r w:rsidDel="00000000" w:rsidR="00000000" w:rsidRPr="00000000">
        <w:rPr>
          <w:color w:val="0000ff"/>
          <w:u w:val="single"/>
          <w:rtl w:val="0"/>
        </w:rPr>
        <w:t xml:space="preserve">federación1000@gmail.com</w:t>
      </w:r>
    </w:hyperlink>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                                                                                            </w:t>
    </w:r>
    <w:hyperlink r:id="rId4">
      <w:r w:rsidDel="00000000" w:rsidR="00000000" w:rsidRPr="00000000">
        <w:rPr>
          <w:color w:val="0000ff"/>
          <w:u w:val="single"/>
          <w:rtl w:val="0"/>
        </w:rPr>
        <w:t xml:space="preserve">www.federacionpcordobesas.com</w:t>
      </w:r>
    </w:hyperlink>
    <w:r w:rsidDel="00000000" w:rsidR="00000000" w:rsidRPr="00000000">
      <w:rPr>
        <w:rtl w:val="0"/>
      </w:rPr>
    </w:r>
  </w:p>
  <w:p w:rsidR="00000000" w:rsidDel="00000000" w:rsidP="00000000" w:rsidRDefault="00000000" w:rsidRPr="00000000" w14:paraId="00000023">
    <w:pPr>
      <w:jc w:val="right"/>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41C38"/>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920B24"/>
    <w:pPr>
      <w:tabs>
        <w:tab w:val="center" w:pos="4252"/>
        <w:tab w:val="right" w:pos="8504"/>
      </w:tabs>
    </w:pPr>
  </w:style>
  <w:style w:type="character" w:styleId="EncabezadoCar" w:customStyle="1">
    <w:name w:val="Encabezado Car"/>
    <w:link w:val="Encabezado"/>
    <w:rsid w:val="00920B24"/>
    <w:rPr>
      <w:sz w:val="24"/>
      <w:szCs w:val="24"/>
    </w:rPr>
  </w:style>
  <w:style w:type="paragraph" w:styleId="Piedepgina">
    <w:name w:val="footer"/>
    <w:basedOn w:val="Normal"/>
    <w:link w:val="PiedepginaCar"/>
    <w:rsid w:val="00920B24"/>
    <w:pPr>
      <w:tabs>
        <w:tab w:val="center" w:pos="4252"/>
        <w:tab w:val="right" w:pos="8504"/>
      </w:tabs>
    </w:pPr>
  </w:style>
  <w:style w:type="character" w:styleId="PiedepginaCar" w:customStyle="1">
    <w:name w:val="Pie de página Car"/>
    <w:link w:val="Piedepgina"/>
    <w:rsid w:val="00920B24"/>
    <w:rPr>
      <w:sz w:val="24"/>
      <w:szCs w:val="24"/>
    </w:rPr>
  </w:style>
  <w:style w:type="character" w:styleId="Hipervnculo">
    <w:name w:val="Hyperlink"/>
    <w:rsid w:val="00920B24"/>
    <w:rPr>
      <w:color w:val="0000ff"/>
      <w:u w:val="single"/>
    </w:rPr>
  </w:style>
  <w:style w:type="paragraph" w:styleId="Sangradetextonormal">
    <w:name w:val="Body Text Indent"/>
    <w:basedOn w:val="Normal"/>
    <w:link w:val="SangradetextonormalCar"/>
    <w:rsid w:val="0063481A"/>
    <w:pPr>
      <w:ind w:firstLine="708"/>
      <w:jc w:val="both"/>
    </w:pPr>
  </w:style>
  <w:style w:type="character" w:styleId="SangradetextonormalCar" w:customStyle="1">
    <w:name w:val="Sangría de texto normal Car"/>
    <w:link w:val="Sangradetextonormal"/>
    <w:rsid w:val="0063481A"/>
    <w:rPr>
      <w:sz w:val="24"/>
      <w:szCs w:val="24"/>
    </w:rPr>
  </w:style>
  <w:style w:type="paragraph" w:styleId="NormalWeb">
    <w:name w:val="Normal (Web)"/>
    <w:basedOn w:val="Normal"/>
    <w:uiPriority w:val="99"/>
    <w:unhideWhenUsed w:val="1"/>
    <w:rsid w:val="00EF5CEF"/>
    <w:pPr>
      <w:spacing w:after="100" w:afterAutospacing="1" w:before="100" w:beforeAutospacing="1"/>
    </w:pPr>
  </w:style>
  <w:style w:type="character" w:styleId="label" w:customStyle="1">
    <w:name w:val="label"/>
    <w:basedOn w:val="Fuentedeprrafopredeter"/>
    <w:rsid w:val="00EF5CEF"/>
  </w:style>
  <w:style w:type="character" w:styleId="valor" w:customStyle="1">
    <w:name w:val="valor"/>
    <w:basedOn w:val="Fuentedeprrafopredeter"/>
    <w:rsid w:val="00EF5CEF"/>
  </w:style>
  <w:style w:type="paragraph" w:styleId="Textoindependiente">
    <w:name w:val="Body Text"/>
    <w:basedOn w:val="Normal"/>
    <w:link w:val="TextoindependienteCar"/>
    <w:rsid w:val="005537CF"/>
    <w:pPr>
      <w:spacing w:after="120"/>
    </w:pPr>
  </w:style>
  <w:style w:type="character" w:styleId="TextoindependienteCar" w:customStyle="1">
    <w:name w:val="Texto independiente Car"/>
    <w:link w:val="Textoindependiente"/>
    <w:rsid w:val="005537CF"/>
    <w:rPr>
      <w:sz w:val="24"/>
      <w:szCs w:val="24"/>
    </w:rPr>
  </w:style>
  <w:style w:type="paragraph" w:styleId="Textodeglobo">
    <w:name w:val="Balloon Text"/>
    <w:basedOn w:val="Normal"/>
    <w:link w:val="TextodegloboCar"/>
    <w:rsid w:val="00A76462"/>
    <w:rPr>
      <w:rFonts w:ascii="Tahoma" w:cs="Tahoma" w:hAnsi="Tahoma"/>
      <w:sz w:val="16"/>
      <w:szCs w:val="16"/>
    </w:rPr>
  </w:style>
  <w:style w:type="character" w:styleId="TextodegloboCar" w:customStyle="1">
    <w:name w:val="Texto de globo Car"/>
    <w:link w:val="Textodeglobo"/>
    <w:rsid w:val="00A7646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FEDERACION%20ACTIVIDAD%20SECRETARIA%202019/Actividades%20Federacion%20Secretaria/Reyes/Imagen" TargetMode="Externa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hyperlink" Target="about:blank" TargetMode="External"/><Relationship Id="rId4" Type="http://schemas.openxmlformats.org/officeDocument/2006/relationships/hyperlink" Target="http://www.federacionpcordobes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2019-11-05T10:05:00Z</dcterms:created>
  <dc:creator>Usuario</dc:creator>
</cp:coreProperties>
</file>